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A62A7" w14:textId="17F77A23" w:rsidR="00D76F9C" w:rsidRPr="00061AE0" w:rsidRDefault="00D76F9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7CD4EED8" w14:textId="622F5702" w:rsidR="00D76F9C" w:rsidRPr="00B87B0D" w:rsidRDefault="00D76F9C" w:rsidP="00D76F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1AE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61AE0">
        <w:rPr>
          <w:rFonts w:ascii="Times New Roman" w:hAnsi="Times New Roman" w:cs="Times New Roman"/>
          <w:sz w:val="28"/>
          <w:szCs w:val="28"/>
        </w:rPr>
        <w:tab/>
      </w:r>
      <w:r w:rsidRPr="00B87B0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A657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87B0D">
        <w:rPr>
          <w:rFonts w:ascii="Times New Roman" w:hAnsi="Times New Roman" w:cs="Times New Roman"/>
          <w:sz w:val="28"/>
          <w:szCs w:val="28"/>
        </w:rPr>
        <w:t xml:space="preserve">  Приложение</w:t>
      </w:r>
      <w:r w:rsidR="007A6578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712A5CC5" w14:textId="77777777" w:rsidR="00516897" w:rsidRPr="00B87B0D" w:rsidRDefault="00516897" w:rsidP="00D76F9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DBBF52" w14:textId="4C76DC31" w:rsidR="00D76F9C" w:rsidRPr="00B87B0D" w:rsidRDefault="00D76F9C" w:rsidP="00A40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7B0D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516897" w:rsidRPr="00B87B0D">
        <w:rPr>
          <w:rFonts w:ascii="Times New Roman" w:hAnsi="Times New Roman" w:cs="Times New Roman"/>
          <w:b/>
          <w:bCs/>
          <w:sz w:val="28"/>
          <w:szCs w:val="28"/>
        </w:rPr>
        <w:t>зменения</w:t>
      </w:r>
    </w:p>
    <w:p w14:paraId="32ACE328" w14:textId="0AF90957" w:rsidR="000E0ACE" w:rsidRPr="00B87B0D" w:rsidRDefault="000E0ACE" w:rsidP="00A40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7B0D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D76F9C" w:rsidRPr="00B87B0D">
        <w:rPr>
          <w:rFonts w:ascii="Times New Roman" w:hAnsi="Times New Roman" w:cs="Times New Roman"/>
          <w:b/>
          <w:bCs/>
          <w:sz w:val="28"/>
          <w:szCs w:val="28"/>
        </w:rPr>
        <w:t xml:space="preserve">в постановление Правительства Кыргызской Республики </w:t>
      </w:r>
    </w:p>
    <w:p w14:paraId="7A809552" w14:textId="77777777" w:rsidR="00A40B03" w:rsidRPr="00B87B0D" w:rsidRDefault="000E0ACE" w:rsidP="00A40B03">
      <w:pPr>
        <w:spacing w:after="0" w:line="240" w:lineRule="auto"/>
        <w:ind w:left="993" w:hanging="141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7B0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76F9C" w:rsidRPr="00B87B0D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стандартов государственных </w:t>
      </w:r>
      <w:r w:rsidRPr="00B87B0D">
        <w:rPr>
          <w:rFonts w:ascii="Times New Roman" w:hAnsi="Times New Roman" w:cs="Times New Roman"/>
          <w:b/>
          <w:bCs/>
          <w:sz w:val="28"/>
          <w:szCs w:val="28"/>
        </w:rPr>
        <w:t>услуг, оказываемых</w:t>
      </w:r>
      <w:r w:rsidR="00D76F9C" w:rsidRPr="00B87B0D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физическим и юридическим лицам государственными органами, их структурными подразделениями и подведомственными </w:t>
      </w:r>
      <w:r w:rsidR="00216039" w:rsidRPr="00B87B0D">
        <w:rPr>
          <w:rFonts w:ascii="Times New Roman" w:hAnsi="Times New Roman" w:cs="Times New Roman"/>
          <w:b/>
          <w:bCs/>
          <w:sz w:val="28"/>
          <w:szCs w:val="28"/>
        </w:rPr>
        <w:t xml:space="preserve">учреждениями»  </w:t>
      </w:r>
    </w:p>
    <w:p w14:paraId="7C476129" w14:textId="31ED611A" w:rsidR="00D76F9C" w:rsidRPr="00B87B0D" w:rsidRDefault="000E0ACE" w:rsidP="00A40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7B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76F9C" w:rsidRPr="00B87B0D">
        <w:rPr>
          <w:rFonts w:ascii="Times New Roman" w:hAnsi="Times New Roman" w:cs="Times New Roman"/>
          <w:b/>
          <w:bCs/>
          <w:sz w:val="28"/>
          <w:szCs w:val="28"/>
        </w:rPr>
        <w:t xml:space="preserve"> от 3 июня 2014 года № 303</w:t>
      </w:r>
    </w:p>
    <w:p w14:paraId="441CDB88" w14:textId="77777777" w:rsidR="00D76F9C" w:rsidRPr="00B87B0D" w:rsidRDefault="00D76F9C" w:rsidP="00D76F9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98DD6D" w14:textId="77777777" w:rsidR="00821A6E" w:rsidRPr="00B87B0D" w:rsidRDefault="00D76F9C" w:rsidP="00821A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7B0D">
        <w:rPr>
          <w:rFonts w:ascii="Times New Roman" w:hAnsi="Times New Roman" w:cs="Times New Roman"/>
          <w:sz w:val="28"/>
          <w:szCs w:val="28"/>
        </w:rPr>
        <w:t>В стандартах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постановлением Правительства Кыргызской Республики от 3 июня 2014 года № 303:</w:t>
      </w:r>
      <w:r w:rsidR="00DB7FE0" w:rsidRPr="00B87B0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063EB7" w14:textId="77777777" w:rsidR="00821A6E" w:rsidRPr="00B87B0D" w:rsidRDefault="00821A6E" w:rsidP="00821A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488A9D8" w14:textId="474A72C7" w:rsidR="00516897" w:rsidRPr="00B87B0D" w:rsidRDefault="001242AD" w:rsidP="00821A6E">
      <w:pPr>
        <w:pStyle w:val="a7"/>
        <w:numPr>
          <w:ilvl w:val="0"/>
          <w:numId w:val="6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B87B0D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DB7FE0" w:rsidRPr="00B87B0D">
        <w:rPr>
          <w:rFonts w:ascii="Times New Roman" w:hAnsi="Times New Roman" w:cs="Times New Roman"/>
          <w:sz w:val="28"/>
          <w:szCs w:val="28"/>
        </w:rPr>
        <w:t>раздел</w:t>
      </w:r>
      <w:r w:rsidRPr="00B87B0D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DB7FE0" w:rsidRPr="00B87B0D">
        <w:rPr>
          <w:rFonts w:ascii="Times New Roman" w:hAnsi="Times New Roman" w:cs="Times New Roman"/>
          <w:sz w:val="28"/>
          <w:szCs w:val="28"/>
        </w:rPr>
        <w:t xml:space="preserve"> </w:t>
      </w:r>
      <w:r w:rsidR="005C4A81" w:rsidRPr="00B87B0D">
        <w:rPr>
          <w:rFonts w:ascii="Times New Roman" w:hAnsi="Times New Roman" w:cs="Times New Roman"/>
          <w:sz w:val="28"/>
          <w:szCs w:val="28"/>
        </w:rPr>
        <w:t>II «В социальной сфере»</w:t>
      </w:r>
    </w:p>
    <w:p w14:paraId="024E0B4A" w14:textId="77777777" w:rsidR="008408E6" w:rsidRDefault="00516897" w:rsidP="008408E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87B0D">
        <w:rPr>
          <w:rFonts w:ascii="Times New Roman" w:hAnsi="Times New Roman" w:cs="Times New Roman"/>
          <w:sz w:val="28"/>
          <w:szCs w:val="28"/>
        </w:rPr>
        <w:t xml:space="preserve"> </w:t>
      </w:r>
      <w:r w:rsidR="001D2D82" w:rsidRPr="00B87B0D">
        <w:rPr>
          <w:rFonts w:ascii="Times New Roman" w:hAnsi="Times New Roman" w:cs="Times New Roman"/>
          <w:sz w:val="28"/>
          <w:szCs w:val="28"/>
        </w:rPr>
        <w:t>-</w:t>
      </w:r>
      <w:r w:rsidRPr="00B87B0D">
        <w:rPr>
          <w:rFonts w:ascii="Times New Roman" w:hAnsi="Times New Roman" w:cs="Times New Roman"/>
          <w:sz w:val="28"/>
          <w:szCs w:val="28"/>
        </w:rPr>
        <w:t xml:space="preserve">  </w:t>
      </w:r>
      <w:r w:rsidR="00DB7FE0" w:rsidRPr="00B87B0D">
        <w:rPr>
          <w:rFonts w:ascii="Times New Roman" w:hAnsi="Times New Roman" w:cs="Times New Roman"/>
          <w:sz w:val="28"/>
          <w:szCs w:val="28"/>
        </w:rPr>
        <w:t xml:space="preserve"> глав</w:t>
      </w:r>
      <w:r w:rsidR="00032216" w:rsidRPr="00B87B0D">
        <w:rPr>
          <w:rFonts w:ascii="Times New Roman" w:hAnsi="Times New Roman" w:cs="Times New Roman"/>
          <w:sz w:val="28"/>
          <w:szCs w:val="28"/>
        </w:rPr>
        <w:t>у</w:t>
      </w:r>
      <w:r w:rsidR="00DB7FE0" w:rsidRPr="00B87B0D">
        <w:rPr>
          <w:rFonts w:ascii="Times New Roman" w:hAnsi="Times New Roman" w:cs="Times New Roman"/>
          <w:sz w:val="28"/>
          <w:szCs w:val="28"/>
        </w:rPr>
        <w:t xml:space="preserve"> </w:t>
      </w:r>
      <w:r w:rsidR="005C4A81" w:rsidRPr="00B87B0D">
        <w:rPr>
          <w:rFonts w:ascii="Times New Roman" w:hAnsi="Times New Roman" w:cs="Times New Roman"/>
          <w:sz w:val="28"/>
          <w:szCs w:val="28"/>
        </w:rPr>
        <w:t>10</w:t>
      </w:r>
      <w:r w:rsidR="00032216" w:rsidRPr="00B87B0D">
        <w:rPr>
          <w:rFonts w:ascii="Times New Roman" w:hAnsi="Times New Roman" w:cs="Times New Roman"/>
          <w:sz w:val="28"/>
          <w:szCs w:val="28"/>
        </w:rPr>
        <w:t xml:space="preserve"> </w:t>
      </w:r>
      <w:r w:rsidR="00DB7FE0" w:rsidRPr="00B87B0D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D76F9C" w:rsidRPr="00B87B0D">
        <w:rPr>
          <w:rFonts w:ascii="Times New Roman" w:hAnsi="Times New Roman" w:cs="Times New Roman"/>
          <w:sz w:val="28"/>
          <w:szCs w:val="28"/>
        </w:rPr>
        <w:t>следующе</w:t>
      </w:r>
      <w:r w:rsidR="001242AD" w:rsidRPr="00B87B0D">
        <w:rPr>
          <w:rFonts w:ascii="Times New Roman" w:hAnsi="Times New Roman" w:cs="Times New Roman"/>
          <w:sz w:val="28"/>
          <w:szCs w:val="28"/>
          <w:lang w:val="ky-KG"/>
        </w:rPr>
        <w:t xml:space="preserve">й </w:t>
      </w:r>
      <w:r w:rsidR="001242AD" w:rsidRPr="00B87B0D">
        <w:rPr>
          <w:rFonts w:ascii="Times New Roman" w:hAnsi="Times New Roman" w:cs="Times New Roman"/>
          <w:sz w:val="28"/>
          <w:szCs w:val="28"/>
        </w:rPr>
        <w:t>редакции</w:t>
      </w:r>
      <w:r w:rsidR="00D76F9C" w:rsidRPr="00B87B0D">
        <w:rPr>
          <w:rFonts w:ascii="Times New Roman" w:hAnsi="Times New Roman" w:cs="Times New Roman"/>
          <w:sz w:val="28"/>
          <w:szCs w:val="28"/>
        </w:rPr>
        <w:t>:</w:t>
      </w:r>
    </w:p>
    <w:p w14:paraId="6F5DB16E" w14:textId="0713C803" w:rsidR="00C917FE" w:rsidRPr="00B87B0D" w:rsidRDefault="00C917FE" w:rsidP="008408E6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C48F3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283" w:type="pct"/>
        <w:tblInd w:w="-2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"/>
        <w:gridCol w:w="3528"/>
        <w:gridCol w:w="5572"/>
      </w:tblGrid>
      <w:tr w:rsidR="006A248D" w:rsidRPr="00B87B0D" w14:paraId="6D44DAA1" w14:textId="77777777" w:rsidTr="00722F5E">
        <w:trPr>
          <w:trHeight w:val="1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0128F" w14:textId="6D794CEA" w:rsidR="006A248D" w:rsidRPr="008408E6" w:rsidRDefault="00C917FE" w:rsidP="00C917FE">
            <w:pPr>
              <w:pStyle w:val="tkTablica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408E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10. </w:t>
            </w:r>
            <w:r w:rsidR="006A248D" w:rsidRPr="008408E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Паспорт государственной услуги</w:t>
            </w:r>
          </w:p>
        </w:tc>
      </w:tr>
      <w:tr w:rsidR="006A248D" w:rsidRPr="00B87B0D" w14:paraId="50915BF9" w14:textId="77777777" w:rsidTr="006A248D">
        <w:trPr>
          <w:trHeight w:val="145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434CC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A3593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услуг</w:t>
            </w: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и </w:t>
            </w:r>
          </w:p>
        </w:tc>
        <w:tc>
          <w:tcPr>
            <w:tcW w:w="2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A96C8" w14:textId="77777777" w:rsidR="00561737" w:rsidRPr="007A6578" w:rsidRDefault="00561737" w:rsidP="0056173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Содействие в трудоустройстве за рубежом для граждан Кыргызской Республики, ищущих работу в рамках государственных программ, межправительственных и других официальных соглашений</w:t>
            </w:r>
          </w:p>
          <w:p w14:paraId="224F2028" w14:textId="36A732E6" w:rsidR="006A248D" w:rsidRPr="007A6578" w:rsidRDefault="00561737" w:rsidP="00561737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>Глава 3, пункт 4-1 Единого реестра (перечня) государственных услуг</w:t>
            </w:r>
          </w:p>
        </w:tc>
      </w:tr>
      <w:tr w:rsidR="006A248D" w:rsidRPr="00B87B0D" w14:paraId="6527EF31" w14:textId="77777777" w:rsidTr="00561737">
        <w:trPr>
          <w:trHeight w:val="1287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23732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C6DE6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2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7828A" w14:textId="77777777" w:rsidR="00561737" w:rsidRPr="007A6578" w:rsidRDefault="00561737" w:rsidP="0056173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Государственный орган, осуществляющим функции по разработке и реализации государственной политики в сфере</w:t>
            </w: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миграции, включая вопросы иммигрантов, этнических кыргызов и беженцев, а также жертв торговли людьми, в рамках законодательства Кыргызской Республики в сфере предупреждения и борьбы с торговлей людьми.</w:t>
            </w:r>
          </w:p>
          <w:p w14:paraId="108797A4" w14:textId="77777777" w:rsidR="00561737" w:rsidRPr="007A6578" w:rsidRDefault="00561737" w:rsidP="0056173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(далее - уполномоченный государственный орган в сфере миграции)</w:t>
            </w:r>
          </w:p>
          <w:p w14:paraId="41CCB426" w14:textId="3EFFFA27" w:rsidR="006A248D" w:rsidRPr="007A6578" w:rsidRDefault="00561737" w:rsidP="00561737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Уполномоченный орган, осуществляющий свою деятельность в соответствии с государственной политикой в сфере трудоустройства граждан Кыргызской </w:t>
            </w: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Республики за рубежом (далее - уполномоченный государственный орган в сфере трудоустройства граждан за рубежом).</w:t>
            </w:r>
          </w:p>
        </w:tc>
      </w:tr>
      <w:tr w:rsidR="006A248D" w:rsidRPr="00B87B0D" w14:paraId="5EB54B30" w14:textId="77777777" w:rsidTr="006A248D">
        <w:trPr>
          <w:trHeight w:val="145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01F64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10B15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Получатели государственной услуги</w:t>
            </w:r>
          </w:p>
        </w:tc>
        <w:tc>
          <w:tcPr>
            <w:tcW w:w="28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2F09C" w14:textId="30D98680" w:rsidR="006A248D" w:rsidRPr="007A6578" w:rsidRDefault="00561737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>Граждане Кыргызской Республики в возрасте от 18 до 60 лет, а также работодатели</w:t>
            </w:r>
          </w:p>
        </w:tc>
      </w:tr>
      <w:tr w:rsidR="006A248D" w:rsidRPr="00B87B0D" w14:paraId="24DEEF6F" w14:textId="77777777" w:rsidTr="006A248D">
        <w:trPr>
          <w:trHeight w:val="145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26B51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BFE6F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E4965" w14:textId="77777777" w:rsidR="00561737" w:rsidRPr="007A6578" w:rsidRDefault="00561737" w:rsidP="00561737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bCs/>
                <w:sz w:val="28"/>
                <w:szCs w:val="28"/>
              </w:rPr>
              <w:t>Закон Кыргызской Республики «О внешней трудовой миграции» от 13 января 2006 года №4</w:t>
            </w:r>
          </w:p>
          <w:p w14:paraId="38C24A4F" w14:textId="77777777" w:rsidR="00561737" w:rsidRPr="007A6578" w:rsidRDefault="00561737" w:rsidP="00561737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Правительства Кыргызской Республики "Об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учреждениями" </w:t>
            </w:r>
            <w:hyperlink r:id="rId8" w:anchor="unknown" w:history="1">
              <w:r w:rsidRPr="007A6578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от 10 февраля 2012 года №85</w:t>
              </w:r>
            </w:hyperlink>
            <w:r w:rsidRPr="007A65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; </w:t>
            </w:r>
          </w:p>
          <w:p w14:paraId="778E3046" w14:textId="6173BC18" w:rsidR="006A248D" w:rsidRPr="007A6578" w:rsidRDefault="00561737" w:rsidP="00561737">
            <w:pPr>
              <w:pStyle w:val="ad"/>
              <w:shd w:val="clear" w:color="auto" w:fill="FFFFFF" w:themeFill="background1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6578">
              <w:rPr>
                <w:rFonts w:ascii="Times New Roman" w:hAnsi="Times New Roman"/>
                <w:bCs/>
                <w:sz w:val="28"/>
                <w:szCs w:val="28"/>
              </w:rPr>
              <w:t xml:space="preserve">Положение </w:t>
            </w:r>
            <w:r w:rsidRPr="007A6578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“</w:t>
            </w:r>
            <w:r w:rsidRPr="007A6578">
              <w:rPr>
                <w:rFonts w:ascii="Times New Roman" w:hAnsi="Times New Roman"/>
                <w:bCs/>
                <w:sz w:val="28"/>
                <w:szCs w:val="28"/>
              </w:rPr>
              <w:t>О Центре трудоустройстве граждан за рубежом при Министерстве труда, социального обеспечения и миграции Кыргызской Республики</w:t>
            </w:r>
            <w:r w:rsidRPr="007A6578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”</w:t>
            </w:r>
            <w:r w:rsidRPr="007A6578">
              <w:rPr>
                <w:rFonts w:ascii="Times New Roman" w:hAnsi="Times New Roman"/>
                <w:bCs/>
                <w:sz w:val="28"/>
                <w:szCs w:val="28"/>
              </w:rPr>
              <w:t xml:space="preserve">, утвержденное постановлением Кабинета </w:t>
            </w:r>
            <w:r w:rsidR="00642AE1" w:rsidRPr="007A6578">
              <w:rPr>
                <w:rFonts w:ascii="Times New Roman" w:hAnsi="Times New Roman"/>
                <w:bCs/>
                <w:sz w:val="28"/>
                <w:szCs w:val="28"/>
              </w:rPr>
              <w:t>Министров Кыргызской</w:t>
            </w:r>
            <w:r w:rsidRPr="007A6578">
              <w:rPr>
                <w:rFonts w:ascii="Times New Roman" w:hAnsi="Times New Roman"/>
                <w:bCs/>
                <w:sz w:val="28"/>
                <w:szCs w:val="28"/>
              </w:rPr>
              <w:t xml:space="preserve"> Республики от 17 </w:t>
            </w:r>
            <w:r w:rsidR="00642AE1" w:rsidRPr="007A6578">
              <w:rPr>
                <w:rFonts w:ascii="Times New Roman" w:hAnsi="Times New Roman"/>
                <w:bCs/>
                <w:sz w:val="28"/>
                <w:szCs w:val="28"/>
              </w:rPr>
              <w:t>декабря 2021</w:t>
            </w:r>
            <w:r w:rsidRPr="007A6578">
              <w:rPr>
                <w:rFonts w:ascii="Times New Roman" w:hAnsi="Times New Roman"/>
                <w:bCs/>
                <w:sz w:val="28"/>
                <w:szCs w:val="28"/>
              </w:rPr>
              <w:t xml:space="preserve"> года №319.    </w:t>
            </w:r>
          </w:p>
        </w:tc>
      </w:tr>
      <w:tr w:rsidR="006A248D" w:rsidRPr="00B87B0D" w14:paraId="2C94091B" w14:textId="77777777" w:rsidTr="006A248D">
        <w:trPr>
          <w:trHeight w:val="145"/>
        </w:trPr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42E7F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88851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28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FF04" w14:textId="5931BFC7" w:rsidR="006A248D" w:rsidRPr="007A6578" w:rsidRDefault="00561737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>Трудоустройство соискателя за рубежом на основе трудового контракта и открытие трудовой визы (в странах с визовым режимом)</w:t>
            </w:r>
          </w:p>
        </w:tc>
      </w:tr>
      <w:tr w:rsidR="006A248D" w:rsidRPr="00B87B0D" w14:paraId="760674F2" w14:textId="77777777" w:rsidTr="006A248D">
        <w:trPr>
          <w:trHeight w:val="145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E23AE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BA000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C1100" w14:textId="77777777" w:rsidR="00561737" w:rsidRPr="007A6578" w:rsidRDefault="00561737" w:rsidP="0056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услуги осуществляется:</w:t>
            </w:r>
          </w:p>
          <w:p w14:paraId="24451CF2" w14:textId="77777777" w:rsidR="00561737" w:rsidRPr="007A6578" w:rsidRDefault="00561737" w:rsidP="0056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в помещении, отвечающем установленным санитарным нормам;</w:t>
            </w:r>
          </w:p>
          <w:p w14:paraId="0A7431A1" w14:textId="77777777" w:rsidR="00561737" w:rsidRPr="007A6578" w:rsidRDefault="00561737" w:rsidP="0056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</w:p>
          <w:p w14:paraId="26A0AC6E" w14:textId="77777777" w:rsidR="00561737" w:rsidRPr="007A6578" w:rsidRDefault="00561737" w:rsidP="0056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по принципу живой очереди.</w:t>
            </w:r>
          </w:p>
          <w:p w14:paraId="7D03C19D" w14:textId="77777777" w:rsidR="00561737" w:rsidRPr="007A6578" w:rsidRDefault="00561737" w:rsidP="0056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Помещения располагают местами для ожидания, туалетами (в регионах, при невозможности подключения к центральному водопроводу и канализации - </w:t>
            </w: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надворными), отоплением, водопроводом, телефоном.</w:t>
            </w:r>
          </w:p>
          <w:p w14:paraId="14279315" w14:textId="77777777" w:rsidR="00561737" w:rsidRPr="007A6578" w:rsidRDefault="00561737" w:rsidP="0056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14:paraId="13A9D96A" w14:textId="4D424799" w:rsidR="006A248D" w:rsidRPr="007A6578" w:rsidRDefault="00561737" w:rsidP="00561737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6A248D" w:rsidRPr="00B87B0D" w14:paraId="7B3C2A3B" w14:textId="77777777" w:rsidTr="00722F5E">
        <w:trPr>
          <w:trHeight w:val="145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6604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7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39C44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Срок предоставления </w:t>
            </w: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государственной </w:t>
            </w: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услуги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0746A" w14:textId="77777777" w:rsidR="00561737" w:rsidRPr="007A6578" w:rsidRDefault="00561737" w:rsidP="0056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В соответствии с международными договорами и соглашениями установлены индивидуальные процедуры предвыездной подготовки и временные сроки (рассмотрение документов, языковая и профессиональная подготовка, тестирование на знание иностранного языка, медицинский осмотр, визовая поддержка).</w:t>
            </w:r>
          </w:p>
          <w:p w14:paraId="476EF0D5" w14:textId="77777777" w:rsidR="00561737" w:rsidRPr="007A6578" w:rsidRDefault="00561737" w:rsidP="0056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для всех сроки:</w:t>
            </w:r>
          </w:p>
          <w:p w14:paraId="0619EBA2" w14:textId="77777777" w:rsidR="00561737" w:rsidRPr="007A6578" w:rsidRDefault="00561737" w:rsidP="0056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предельное время на подписание трудового контракта -15 дней.</w:t>
            </w:r>
          </w:p>
          <w:p w14:paraId="2B714792" w14:textId="77777777" w:rsidR="00561737" w:rsidRPr="007A6578" w:rsidRDefault="00561737" w:rsidP="0056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Продолжительность консультации специалистов при личной беседе составляет не менее 15 минут.</w:t>
            </w:r>
          </w:p>
          <w:p w14:paraId="33D37BD7" w14:textId="77777777" w:rsidR="00561737" w:rsidRPr="007A6578" w:rsidRDefault="00561737" w:rsidP="0056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Продолжительность консультации специалистов по телефону составляет не менее 10 минут.</w:t>
            </w:r>
          </w:p>
          <w:p w14:paraId="5342ABBD" w14:textId="77777777" w:rsidR="00561737" w:rsidRPr="007A6578" w:rsidRDefault="00561737" w:rsidP="0056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срок предоставления государственной услуги - 6 месяцев.</w:t>
            </w:r>
          </w:p>
          <w:p w14:paraId="21F97CF9" w14:textId="3FC35A2F" w:rsidR="006A248D" w:rsidRPr="007A6578" w:rsidRDefault="00561737" w:rsidP="0056173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Предельное время на прием и оформление документов, включая ожидание в очереди - 30 минут</w:t>
            </w:r>
          </w:p>
        </w:tc>
      </w:tr>
      <w:tr w:rsidR="006A248D" w:rsidRPr="00B87B0D" w14:paraId="309CB23A" w14:textId="77777777" w:rsidTr="00722F5E">
        <w:trPr>
          <w:trHeight w:val="1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D081A" w14:textId="77777777" w:rsidR="006A248D" w:rsidRPr="007A6578" w:rsidRDefault="006A248D" w:rsidP="00722F5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Информирование потребителей услуги</w:t>
            </w:r>
          </w:p>
        </w:tc>
      </w:tr>
      <w:tr w:rsidR="006A248D" w:rsidRPr="00B87B0D" w14:paraId="35816FEF" w14:textId="77777777" w:rsidTr="00722F5E">
        <w:trPr>
          <w:trHeight w:val="145"/>
        </w:trPr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E1A50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42E3A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Информирование о государственной услуге, предоставляемой потребителю (полнота и объём информирования уполномоченными органами граждан)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24913" w14:textId="77777777" w:rsidR="00E45F6E" w:rsidRPr="00E45F6E" w:rsidRDefault="00E45F6E" w:rsidP="00E45F6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E45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Информацию о государственной услуге можно получить:</w:t>
            </w:r>
          </w:p>
          <w:p w14:paraId="1BAA3D37" w14:textId="77777777" w:rsidR="00E45F6E" w:rsidRPr="00E45F6E" w:rsidRDefault="00E45F6E" w:rsidP="00E45F6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E45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в общественной приемной уполномоченного государственного органа в сфере труда, социального обеспечения и миграции;</w:t>
            </w:r>
          </w:p>
          <w:p w14:paraId="6CFB1C41" w14:textId="77777777" w:rsidR="00E45F6E" w:rsidRPr="00E45F6E" w:rsidRDefault="00E45F6E" w:rsidP="00E45F6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E45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- на сайте уполномоченного государственного органа в сфере  труда, социального обеспечения и миграции (https://mlsp.gov.kg/);</w:t>
            </w:r>
          </w:p>
          <w:p w14:paraId="7877C912" w14:textId="77777777" w:rsidR="00E45F6E" w:rsidRPr="00E45F6E" w:rsidRDefault="00E45F6E" w:rsidP="00E45F6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E45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на сайте уполномоченного государственного органа в сфере трудоустройства граждан за рубежом  (http://migrant.kg)</w:t>
            </w:r>
          </w:p>
          <w:p w14:paraId="2669A144" w14:textId="77777777" w:rsidR="00E45F6E" w:rsidRPr="00E45F6E" w:rsidRDefault="00E45F6E" w:rsidP="00E45F6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E45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на Государственном портале электронных услуг (http://portal.tunduk.kg);</w:t>
            </w:r>
          </w:p>
          <w:p w14:paraId="3D5C6C92" w14:textId="77777777" w:rsidR="00E45F6E" w:rsidRPr="00E45F6E" w:rsidRDefault="00E45F6E" w:rsidP="00E45F6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E45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из информационных стендов, брошюр, буклетов уполномоченного государственного органа в сфере трудоустройства граждан за рубежом;</w:t>
            </w:r>
          </w:p>
          <w:p w14:paraId="1DBDDFBA" w14:textId="77777777" w:rsidR="00E45F6E" w:rsidRPr="00E45F6E" w:rsidRDefault="00E45F6E" w:rsidP="00E45F6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E45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при личном обращении в уполномоченный государственный орган в сфере трудоустройства граждан за рубежом по адресу: г. Бишкек, ул. Токтогула, 237 или г. Ош ул. Ленина 221</w:t>
            </w:r>
          </w:p>
          <w:p w14:paraId="183CAF60" w14:textId="77777777" w:rsidR="00E45F6E" w:rsidRPr="00E45F6E" w:rsidRDefault="00E45F6E" w:rsidP="00E45F6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E45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время работы: понедельник-пятница с 9.00 до 18.00 час., обеденный перерыв с 12-30 до 13-30 час.;</w:t>
            </w:r>
          </w:p>
          <w:p w14:paraId="6B20B051" w14:textId="77777777" w:rsidR="00E45F6E" w:rsidRPr="00E45F6E" w:rsidRDefault="00E45F6E" w:rsidP="00E45F6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E45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из информационных стендов, брошюр, буклетов уполномоченного государственного органа в сфере трудоустройства граждан за рубежом;</w:t>
            </w:r>
          </w:p>
          <w:p w14:paraId="3B3B6E72" w14:textId="77777777" w:rsidR="00E45F6E" w:rsidRPr="00E45F6E" w:rsidRDefault="00E45F6E" w:rsidP="00E45F6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E45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Прием граждан в уполномоченный государственный орган в сфере трудоустройства граждан за рубежом производится в день их обращения.</w:t>
            </w:r>
          </w:p>
          <w:p w14:paraId="7208DD15" w14:textId="77777777" w:rsidR="00E45F6E" w:rsidRPr="00E45F6E" w:rsidRDefault="00E45F6E" w:rsidP="00E45F6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E45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Информация может быть предоставлена на государственном и официальном языках:</w:t>
            </w:r>
          </w:p>
          <w:p w14:paraId="59166E61" w14:textId="77777777" w:rsidR="00E45F6E" w:rsidRPr="00E45F6E" w:rsidRDefault="00E45F6E" w:rsidP="00E45F6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E45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в письменной форме;</w:t>
            </w:r>
          </w:p>
          <w:p w14:paraId="4C9573E7" w14:textId="77777777" w:rsidR="00E45F6E" w:rsidRPr="00E45F6E" w:rsidRDefault="00E45F6E" w:rsidP="00E45F6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E45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в устной форме (по телефону, при личном контакте);</w:t>
            </w:r>
          </w:p>
          <w:p w14:paraId="1C8C37A4" w14:textId="45314E24" w:rsidR="00E45F6E" w:rsidRPr="00E45F6E" w:rsidRDefault="00E45F6E" w:rsidP="00AF0FC7">
            <w:pPr>
              <w:pStyle w:val="tkTablica"/>
              <w:shd w:val="clear" w:color="auto" w:fill="FFFFFF" w:themeFill="background1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r w:rsidRPr="00E45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по</w:t>
            </w:r>
            <w:r w:rsidR="00AF0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электронной почте </w:t>
            </w:r>
            <w:r w:rsidRPr="00E45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oec.2014.kg@gmail.com</w:t>
            </w:r>
            <w:r w:rsidR="00AF0FC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.</w:t>
            </w:r>
          </w:p>
          <w:p w14:paraId="0E38D649" w14:textId="31932955" w:rsidR="006A248D" w:rsidRPr="007A6578" w:rsidRDefault="003A000B" w:rsidP="00E45F6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3A000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Информация об оказываемой государственной услуге предоставляется на безвозмездной основе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.</w:t>
            </w:r>
          </w:p>
        </w:tc>
      </w:tr>
      <w:tr w:rsidR="006A248D" w:rsidRPr="00B87B0D" w14:paraId="7444F575" w14:textId="77777777" w:rsidTr="00722F5E">
        <w:trPr>
          <w:trHeight w:val="145"/>
        </w:trPr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FED41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B0C1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Способы распространения информации об услуге (охарактеризовать или </w:t>
            </w: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перечислить все возможные способы)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DEA90" w14:textId="77777777" w:rsidR="0007142B" w:rsidRPr="00A2267F" w:rsidRDefault="0007142B" w:rsidP="00071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Распространение информации об оказываемой услуге осуществляется через:</w:t>
            </w:r>
          </w:p>
          <w:p w14:paraId="38AC60CB" w14:textId="77777777" w:rsidR="0007142B" w:rsidRPr="00A2267F" w:rsidRDefault="0007142B" w:rsidP="00071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>- СМИ;</w:t>
            </w:r>
          </w:p>
          <w:p w14:paraId="480A145A" w14:textId="77777777" w:rsidR="0007142B" w:rsidRPr="00A2267F" w:rsidRDefault="0007142B" w:rsidP="0007142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26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сайт уполномоченного государственного органа в сфере труда</w:t>
            </w:r>
            <w:r w:rsidRPr="00A226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социального обеспечения и миграции (https://mlsp.gov.kg/)</w:t>
            </w:r>
            <w:r w:rsidRPr="00A2267F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45BB9AE9" w14:textId="77777777" w:rsidR="0007142B" w:rsidRPr="00A2267F" w:rsidRDefault="0007142B" w:rsidP="00071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сайт уполномоченного государственного органа в сфере трудоустройства граждан за рубежом </w:t>
            </w:r>
            <w:r w:rsidRPr="00A2267F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A226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http://</w:t>
            </w:r>
            <w:r w:rsidRPr="00A226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migrant</w:t>
            </w:r>
            <w:r w:rsidRPr="00A226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226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A2267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932AACB" w14:textId="77777777" w:rsidR="0007142B" w:rsidRPr="00A2267F" w:rsidRDefault="0007142B" w:rsidP="00071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>- стенды, буклеты и брошюры, имеющиеся в уполномоченном государственном органе в сфере трудоустройства граждан за рубежом;</w:t>
            </w:r>
          </w:p>
          <w:p w14:paraId="37CF18E5" w14:textId="77777777" w:rsidR="0007142B" w:rsidRPr="00A2267F" w:rsidRDefault="0007142B" w:rsidP="00071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общественную приемную уполномоченного государственного органа в сфере </w:t>
            </w:r>
            <w:r w:rsidRPr="00A2267F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Pr="00A226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социального обеспечения и миграции</w:t>
            </w: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EFAD94B" w14:textId="77777777" w:rsidR="0007142B" w:rsidRPr="00A2267F" w:rsidRDefault="0007142B" w:rsidP="00071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>- "горячую линию - 18</w:t>
            </w: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9</w:t>
            </w: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>9"</w:t>
            </w: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и 1977</w:t>
            </w: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86ECC65" w14:textId="77777777" w:rsidR="0007142B" w:rsidRPr="00A2267F" w:rsidRDefault="0007142B" w:rsidP="00071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>- по телефону.</w:t>
            </w:r>
          </w:p>
          <w:p w14:paraId="6DA3F05E" w14:textId="77777777" w:rsidR="0007142B" w:rsidRPr="00A2267F" w:rsidRDefault="0007142B" w:rsidP="0007142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267F">
              <w:rPr>
                <w:rFonts w:ascii="Times New Roman" w:hAnsi="Times New Roman" w:cs="Times New Roman"/>
                <w:bCs/>
                <w:sz w:val="28"/>
                <w:szCs w:val="28"/>
              </w:rPr>
              <w:t>- личный прием граждан;</w:t>
            </w:r>
          </w:p>
          <w:p w14:paraId="45493066" w14:textId="77777777" w:rsidR="0007142B" w:rsidRPr="00A2267F" w:rsidRDefault="0007142B" w:rsidP="00071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A226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Государственный портал электронных услуг;</w:t>
            </w:r>
          </w:p>
          <w:p w14:paraId="23D28269" w14:textId="77777777" w:rsidR="0007142B" w:rsidRPr="00A2267F" w:rsidRDefault="0007142B" w:rsidP="00071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6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 номер </w:t>
            </w:r>
            <w:proofErr w:type="spellStart"/>
            <w:r w:rsidRPr="00A226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WhatsApp</w:t>
            </w:r>
            <w:proofErr w:type="spellEnd"/>
            <w:r w:rsidRPr="00A226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+996 559 189 900</w:t>
            </w:r>
          </w:p>
          <w:p w14:paraId="5DE1C950" w14:textId="77777777" w:rsidR="0007142B" w:rsidRPr="00A2267F" w:rsidRDefault="0007142B" w:rsidP="00071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6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 w:rsidRPr="00A226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ч</w:t>
            </w:r>
            <w:proofErr w:type="spellStart"/>
            <w:r w:rsidRPr="00A226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ат</w:t>
            </w:r>
            <w:proofErr w:type="spellEnd"/>
            <w:r w:rsidRPr="00A226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бот на </w:t>
            </w:r>
            <w:proofErr w:type="gramStart"/>
            <w:r w:rsidRPr="00A226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сайте  http://</w:t>
            </w:r>
            <w:r w:rsidRPr="00A226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migrant</w:t>
            </w:r>
            <w:r w:rsidRPr="00A226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226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proofErr w:type="gramEnd"/>
            <w:r w:rsidRPr="00A226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</w:p>
          <w:p w14:paraId="39F4F3BB" w14:textId="4E32C887" w:rsidR="0007142B" w:rsidRPr="00A2267F" w:rsidRDefault="0007142B" w:rsidP="00071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</w:t>
            </w:r>
            <w:proofErr w:type="spellStart"/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>фициальные</w:t>
            </w:r>
            <w:proofErr w:type="spellEnd"/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страницы уполномоченного государственного органа в сфере трудоустройства граждан за </w:t>
            </w:r>
            <w:proofErr w:type="gramStart"/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>рубежом  в</w:t>
            </w:r>
            <w:proofErr w:type="gramEnd"/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социальных сетях </w:t>
            </w:r>
            <w:r w:rsidRPr="00A2267F">
              <w:rPr>
                <w:sz w:val="28"/>
                <w:szCs w:val="28"/>
              </w:rPr>
              <w:t xml:space="preserve"> </w:t>
            </w:r>
            <w:r w:rsidR="00EE0AEB">
              <w:rPr>
                <w:sz w:val="28"/>
                <w:szCs w:val="28"/>
              </w:rPr>
              <w:t>(</w:t>
            </w:r>
            <w:proofErr w:type="spellStart"/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>Facebook</w:t>
            </w:r>
            <w:proofErr w:type="spellEnd"/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A2267F">
              <w:rPr>
                <w:sz w:val="28"/>
                <w:szCs w:val="28"/>
              </w:rPr>
              <w:t xml:space="preserve"> </w:t>
            </w:r>
            <w:proofErr w:type="spellStart"/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>Instagram</w:t>
            </w:r>
            <w:proofErr w:type="spellEnd"/>
            <w:r w:rsidR="00EE0AEB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88C2A71" w14:textId="05371578" w:rsidR="006A248D" w:rsidRPr="007A6578" w:rsidRDefault="0007142B" w:rsidP="0007142B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Адреса, номера телефонов и режим работы вместе со стандартом государственной услуги размещаются на стендах, сайтах уполномоченного государственного органа в </w:t>
            </w:r>
            <w:proofErr w:type="gramStart"/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сфере </w:t>
            </w:r>
            <w:r w:rsidRPr="00A2267F">
              <w:rPr>
                <w:rFonts w:ascii="Times New Roman" w:hAnsi="Times New Roman" w:cs="Times New Roman"/>
                <w:sz w:val="28"/>
                <w:szCs w:val="28"/>
              </w:rPr>
              <w:t xml:space="preserve"> труда</w:t>
            </w:r>
            <w:proofErr w:type="gramEnd"/>
            <w:r w:rsidRPr="00A226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социального обеспечения и миграции</w:t>
            </w:r>
            <w:r w:rsidRPr="00A22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 уполномоченного органа в сфере трудоустройства граждан за рубежом</w:t>
            </w:r>
          </w:p>
        </w:tc>
      </w:tr>
      <w:tr w:rsidR="006A248D" w:rsidRPr="00B87B0D" w14:paraId="7A862128" w14:textId="77777777" w:rsidTr="00722F5E">
        <w:trPr>
          <w:trHeight w:val="1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9837D" w14:textId="409BF09B" w:rsidR="006A248D" w:rsidRPr="007A6578" w:rsidRDefault="00B87B0D" w:rsidP="00722F5E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lastRenderedPageBreak/>
              <w:t>Обслуживание и оказание государственной услуги</w:t>
            </w:r>
          </w:p>
        </w:tc>
      </w:tr>
      <w:tr w:rsidR="006A248D" w:rsidRPr="00B87B0D" w14:paraId="5A561BD9" w14:textId="77777777" w:rsidTr="00561737">
        <w:trPr>
          <w:trHeight w:val="145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2F811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35375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28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A177F" w14:textId="77777777" w:rsidR="00B87B0D" w:rsidRPr="007A6578" w:rsidRDefault="00B87B0D" w:rsidP="00B87B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>В уполномоченном государственном органе в сфере трудоустройства за рубежом размещаются информационные таблички на дверях кабинетов сотрудников, задействованных в оказании услуги.</w:t>
            </w:r>
          </w:p>
          <w:p w14:paraId="16344EA9" w14:textId="77777777" w:rsidR="00B87B0D" w:rsidRPr="007A6578" w:rsidRDefault="00B87B0D" w:rsidP="00B87B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BA75F8" w14:textId="77777777" w:rsidR="00B87B0D" w:rsidRPr="007A6578" w:rsidRDefault="00B87B0D" w:rsidP="00B87B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14:paraId="5F4C9D5C" w14:textId="77777777" w:rsidR="00B87B0D" w:rsidRPr="007A6578" w:rsidRDefault="00B87B0D" w:rsidP="00B87B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решения.</w:t>
            </w:r>
          </w:p>
          <w:p w14:paraId="193DAC6A" w14:textId="77777777" w:rsidR="00B87B0D" w:rsidRPr="007A6578" w:rsidRDefault="00B87B0D" w:rsidP="00B87B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14:paraId="0963F261" w14:textId="6E0C17C0" w:rsidR="006A248D" w:rsidRPr="007A6578" w:rsidRDefault="00B87B0D" w:rsidP="00B87B0D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</w:r>
          </w:p>
        </w:tc>
      </w:tr>
      <w:tr w:rsidR="006A248D" w:rsidRPr="00B87B0D" w14:paraId="23838E99" w14:textId="77777777" w:rsidTr="00722F5E">
        <w:trPr>
          <w:trHeight w:val="145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73EE8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51369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28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687C7" w14:textId="1B141B4E" w:rsidR="006A248D" w:rsidRPr="007A6578" w:rsidRDefault="00B87B0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>Информация о получателе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6A248D" w:rsidRPr="00B87B0D" w14:paraId="32335FC1" w14:textId="77777777" w:rsidTr="00722F5E">
        <w:trPr>
          <w:trHeight w:val="32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24AFE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3A9B9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Перечень необходимых документов и/или действий со стороны потребителя услуги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E2FF1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Для получения государственной услуги заявитель должен лично заполнить анкету в уполномоченном государственном органе в сфере трудоустройства граждан за рубежом.</w:t>
            </w:r>
          </w:p>
          <w:p w14:paraId="46C1E2AD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обращению </w:t>
            </w:r>
            <w:proofErr w:type="spellStart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работоискателя</w:t>
            </w:r>
            <w:proofErr w:type="spellEnd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уполномоченный государственный орган в сфере трудоустройства граждан за рубежом уполномоченный сотрудник (консультант):</w:t>
            </w:r>
          </w:p>
          <w:p w14:paraId="1721F48C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проводит необходимое консультирование </w:t>
            </w:r>
            <w:proofErr w:type="spellStart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работоискателя</w:t>
            </w:r>
            <w:proofErr w:type="spellEnd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, в части предоставления услуги и об условиях трудоустройства, информирует обратившихся граждан и работодателей по интересующим их вопросам, связанных с трудоустройством за рубежом;</w:t>
            </w:r>
          </w:p>
          <w:p w14:paraId="0CAF4F57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предлагает </w:t>
            </w:r>
            <w:proofErr w:type="spellStart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работоискателю</w:t>
            </w:r>
            <w:proofErr w:type="spellEnd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просмотреть банк данных вакансий, имеющихся в уполномоченном государственном органе в сфере трудоустройства граждан за рубежом.</w:t>
            </w:r>
          </w:p>
          <w:p w14:paraId="3C838416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случае подбора подходящей вакансии </w:t>
            </w:r>
            <w:proofErr w:type="spellStart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работоискатель</w:t>
            </w:r>
            <w:proofErr w:type="spellEnd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заполняет анкету для отправки работодателю на рассмотрение его кандидатуры. Анкета установленной формы заполняется безработным гражданином от руки (на официальном языке принимающей страны) или в электронной форме в разделе государственные услуги на </w:t>
            </w:r>
            <w:r w:rsidRPr="007A65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портале </w:t>
            </w:r>
            <w:r w:rsidRPr="007A657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migrant</w:t>
            </w:r>
            <w:r w:rsidRPr="007A657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7A657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kg</w:t>
            </w:r>
          </w:p>
          <w:p w14:paraId="1C6F24C6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результатам рассмотрения анкеты </w:t>
            </w:r>
            <w:proofErr w:type="spellStart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работоискателя</w:t>
            </w:r>
            <w:proofErr w:type="spellEnd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работодатель назначает собеседование (личное, онлайн-собеседование).</w:t>
            </w:r>
          </w:p>
          <w:p w14:paraId="6EE27F2B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случае прохождения собеседования с работодателем уполномоченный сотрудник направляет его на прохождение теста на знание языка (английский, корейский, русский), если того требует работодатель или это является обязательным условием для трудоустройства по выбранной вакансии.</w:t>
            </w:r>
          </w:p>
          <w:p w14:paraId="02357A27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Если </w:t>
            </w:r>
            <w:proofErr w:type="spellStart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работоискатель</w:t>
            </w:r>
            <w:proofErr w:type="spellEnd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знает иностранных языков, ему рекомендуется пройти обучение в любом обучающем языковом центре.</w:t>
            </w:r>
          </w:p>
          <w:p w14:paraId="589BE270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Работоискателю</w:t>
            </w:r>
            <w:proofErr w:type="spellEnd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необходимо предоставить:</w:t>
            </w:r>
          </w:p>
          <w:p w14:paraId="6F4ACC56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заполненную анкету (установленной формы);</w:t>
            </w:r>
          </w:p>
          <w:p w14:paraId="238DF46F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копию паспорта (ID-карта, загранпаспорт);</w:t>
            </w:r>
          </w:p>
          <w:p w14:paraId="17E6FD19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- 4 фотографии (3,5 х 4,5);</w:t>
            </w:r>
          </w:p>
          <w:p w14:paraId="13887975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справку о наличии судимости;</w:t>
            </w:r>
          </w:p>
          <w:p w14:paraId="75A83B04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справка о медицинском осмотре (установленной формы);</w:t>
            </w:r>
          </w:p>
          <w:p w14:paraId="51ED0D86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документы, подтверждающие квалификацию (для квалифицированных работников): диплом, сертификат, трудовая книжка.</w:t>
            </w:r>
          </w:p>
          <w:p w14:paraId="0E2CBE4D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Работодателю необходимо предоставить:</w:t>
            </w:r>
          </w:p>
          <w:p w14:paraId="658D43AC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заявку на подбор персонала;</w:t>
            </w:r>
          </w:p>
          <w:p w14:paraId="776A040F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свидетельство о государственной регистрации;</w:t>
            </w:r>
          </w:p>
          <w:p w14:paraId="392AA6D7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копию устава;</w:t>
            </w:r>
          </w:p>
          <w:p w14:paraId="344F5575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копия регистрации налогоплательщика;</w:t>
            </w:r>
          </w:p>
          <w:p w14:paraId="2E1D397E" w14:textId="0308A331" w:rsidR="006A248D" w:rsidRPr="007A6578" w:rsidRDefault="00B87B0D" w:rsidP="00B87B0D">
            <w:pPr>
              <w:pStyle w:val="a7"/>
              <w:shd w:val="clear" w:color="auto" w:fill="FFFFFF" w:themeFill="background1"/>
              <w:tabs>
                <w:tab w:val="left" w:pos="156"/>
              </w:tabs>
              <w:spacing w:after="0" w:line="240" w:lineRule="auto"/>
              <w:ind w:left="-1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справку-подтверждение о наличии квоты.</w:t>
            </w:r>
          </w:p>
        </w:tc>
      </w:tr>
      <w:tr w:rsidR="006A248D" w:rsidRPr="00B87B0D" w14:paraId="7969D25E" w14:textId="77777777" w:rsidTr="00561737">
        <w:trPr>
          <w:trHeight w:val="145"/>
        </w:trPr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3B467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CB4D3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платной государственной и муниципальной услуги</w:t>
            </w:r>
          </w:p>
        </w:tc>
        <w:tc>
          <w:tcPr>
            <w:tcW w:w="28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D2576" w14:textId="77777777" w:rsidR="00B87B0D" w:rsidRPr="007A6578" w:rsidRDefault="00B87B0D" w:rsidP="00B87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Стоимость платной услуги определяется в соответствии с соглашениями, которые Кыргызская Республика заключила со странами, где могут быть трудоустроены граждане Кыргызстана, и согласовывается уполномоченным органом в сфере антимонопольной политики.</w:t>
            </w:r>
          </w:p>
          <w:p w14:paraId="17C2CE2D" w14:textId="77777777" w:rsidR="00B87B0D" w:rsidRPr="007A6578" w:rsidRDefault="00B87B0D" w:rsidP="00B87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75816A7" w14:textId="3B05372D" w:rsidR="006A248D" w:rsidRPr="007A6578" w:rsidRDefault="00B87B0D" w:rsidP="00B87B0D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услуги отражается в Прейскуранте цен, который вместе со стандартом государственной услуги размещается на стендах, сайтах уполномоченного государственного органа в </w:t>
            </w:r>
            <w:r w:rsidR="000B27B8" w:rsidRPr="007A6578">
              <w:rPr>
                <w:rFonts w:ascii="Times New Roman" w:hAnsi="Times New Roman" w:cs="Times New Roman"/>
                <w:sz w:val="28"/>
                <w:szCs w:val="28"/>
              </w:rPr>
              <w:t>сфере труда</w:t>
            </w:r>
            <w:r w:rsidRPr="007A657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социального обеспечения и миграции</w:t>
            </w: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>, уполномоченного государственного органа в сфере трудоустройства граждан за рубежом</w:t>
            </w:r>
          </w:p>
        </w:tc>
      </w:tr>
      <w:tr w:rsidR="006A248D" w:rsidRPr="00B87B0D" w14:paraId="1E60A5E0" w14:textId="77777777" w:rsidTr="00561737">
        <w:trPr>
          <w:trHeight w:val="145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847D9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938A9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716F3" w14:textId="77777777" w:rsidR="00B87B0D" w:rsidRPr="007A6578" w:rsidRDefault="00B87B0D" w:rsidP="00B87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по следующим критериями:</w:t>
            </w:r>
          </w:p>
          <w:p w14:paraId="44B81F5A" w14:textId="77777777" w:rsidR="00B87B0D" w:rsidRPr="007A6578" w:rsidRDefault="00B87B0D" w:rsidP="00B87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14:paraId="66978693" w14:textId="77777777" w:rsidR="00B87B0D" w:rsidRPr="007A6578" w:rsidRDefault="00B87B0D" w:rsidP="00B87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E12AF29" w14:textId="77777777" w:rsidR="00B87B0D" w:rsidRPr="007A6578" w:rsidRDefault="00B87B0D" w:rsidP="00B87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14:paraId="0DD6981B" w14:textId="77777777" w:rsidR="00B87B0D" w:rsidRPr="007A6578" w:rsidRDefault="00B87B0D" w:rsidP="00B87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14:paraId="7C95FFF9" w14:textId="77777777" w:rsidR="00B87B0D" w:rsidRPr="007A6578" w:rsidRDefault="00B87B0D" w:rsidP="00B87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соответствие условий предоставления услуги требованиям, установленным данным стандартом: доступ в здание, </w:t>
            </w: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14:paraId="2189EE31" w14:textId="77777777" w:rsidR="00B87B0D" w:rsidRPr="007A6578" w:rsidRDefault="00B87B0D" w:rsidP="00B87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14:paraId="19AD09E0" w14:textId="2A112F4A" w:rsidR="006A248D" w:rsidRPr="007A6578" w:rsidRDefault="00B87B0D" w:rsidP="00B87B0D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>- соответствие конечного результата (полученной услуги) ожиданиям заявителя.</w:t>
            </w:r>
          </w:p>
        </w:tc>
      </w:tr>
      <w:tr w:rsidR="006A248D" w:rsidRPr="00B87B0D" w14:paraId="2D94E369" w14:textId="77777777" w:rsidTr="00722F5E">
        <w:trPr>
          <w:trHeight w:val="145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8517F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B6E26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Предоставление услуг в электронном формате 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EEAC0" w14:textId="77777777" w:rsidR="00B87B0D" w:rsidRPr="007A6578" w:rsidRDefault="00B87B0D" w:rsidP="00B87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A6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Услуга предоставляется в электронном формате в соответствии с Правилами пользования Государственным порталом электронных услуг, утвержденными постановлением Правительства Кыргызской Республики от 7 октября 2019 года № 525 посредством государственного портала электронных услуг (http://portal.tunduk.kg).</w:t>
            </w:r>
          </w:p>
          <w:p w14:paraId="4FB07408" w14:textId="120E1A47" w:rsidR="00B87B0D" w:rsidRPr="007A6578" w:rsidRDefault="00B87B0D" w:rsidP="00B87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A6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Примечание: для отправления электронной анкеты </w:t>
            </w:r>
            <w:proofErr w:type="spellStart"/>
            <w:r w:rsidRPr="007A6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работоискателя</w:t>
            </w:r>
            <w:proofErr w:type="spellEnd"/>
            <w:r w:rsidRPr="007A6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 получение услуги, заявителю необходимо войти в систему через Единую систему идентификации Портала государственных </w:t>
            </w:r>
            <w:r w:rsidR="000B27B8" w:rsidRPr="007A6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услуг посредством</w:t>
            </w:r>
            <w:r w:rsidRPr="007A6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электронной цифровой подписи гражданина Кыргызской Республики.</w:t>
            </w:r>
          </w:p>
          <w:p w14:paraId="3F603E28" w14:textId="77777777" w:rsidR="00B87B0D" w:rsidRPr="007A6578" w:rsidRDefault="00B87B0D" w:rsidP="00B87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электронном формате услуга предоставляется в режиме «запрос-ответ» посредством Государственного портала электронных услуг:</w:t>
            </w: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portal.tunduk.kg. </w:t>
            </w:r>
          </w:p>
          <w:p w14:paraId="6A3D69E8" w14:textId="77777777" w:rsidR="00B87B0D" w:rsidRPr="007A6578" w:rsidRDefault="00B87B0D" w:rsidP="00B87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получения государственной услуги необходимо:</w:t>
            </w:r>
          </w:p>
          <w:p w14:paraId="5114E044" w14:textId="77777777" w:rsidR="00B87B0D" w:rsidRPr="007A6578" w:rsidRDefault="00B87B0D" w:rsidP="00B87B0D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460" w:hanging="4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зайти на сайт: </w:t>
            </w: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migrant.kg</w:t>
            </w:r>
          </w:p>
          <w:p w14:paraId="28EC7BA1" w14:textId="77777777" w:rsidR="00B87B0D" w:rsidRPr="007A6578" w:rsidRDefault="00B87B0D" w:rsidP="00B87B0D">
            <w:pPr>
              <w:pStyle w:val="a7"/>
              <w:numPr>
                <w:ilvl w:val="0"/>
                <w:numId w:val="7"/>
              </w:numPr>
              <w:ind w:left="2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Через Единую систему идентификации Портала государственных услуг посредством электронной цифровой подписи гражданина КР войти в систему АИС  </w:t>
            </w: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уполномоченного государственного органа в сфере трудоустройства граждан за рубежом.</w:t>
            </w:r>
          </w:p>
          <w:p w14:paraId="134F8AAF" w14:textId="77777777" w:rsidR="00B87B0D" w:rsidRPr="007A6578" w:rsidRDefault="00B87B0D" w:rsidP="00B87B0D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5" w:firstLine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 отсутствия регистрации, которая возможна с использованием </w:t>
            </w: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ID</w:t>
            </w: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карты образца 2017 года либо облачной электронной подписи, пройти регистрацию;</w:t>
            </w:r>
          </w:p>
          <w:p w14:paraId="6D882214" w14:textId="77777777" w:rsidR="00B87B0D" w:rsidRPr="007A6578" w:rsidRDefault="00B87B0D" w:rsidP="00B87B0D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59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Выбрать на соответствующую государственную услугу;</w:t>
            </w:r>
          </w:p>
          <w:p w14:paraId="1A90568C" w14:textId="593D9FC2" w:rsidR="00B87B0D" w:rsidRPr="007A6578" w:rsidRDefault="00B87B0D" w:rsidP="00B87B0D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5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формирования запроса необходимо ввести данные ИНН, серию и номер паспорта </w:t>
            </w:r>
            <w:r w:rsidR="000B27B8" w:rsidRPr="007A6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пользователя, нажать</w:t>
            </w: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кнопку «найти»;</w:t>
            </w:r>
          </w:p>
          <w:p w14:paraId="2E550750" w14:textId="77777777" w:rsidR="00B87B0D" w:rsidRPr="007A6578" w:rsidRDefault="00B87B0D" w:rsidP="00B87B0D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0" w:firstLine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введенный запрос автоматически обрабатывается, направляется в информационную систему поставщика государственных услуг и формируется информационный документ.</w:t>
            </w:r>
          </w:p>
          <w:p w14:paraId="0F06425C" w14:textId="77777777" w:rsidR="00B87B0D" w:rsidRPr="007A6578" w:rsidRDefault="00B87B0D" w:rsidP="00B87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Стадия онлайновой интерактивности – 5 (государственная услуга полностью автоматизирована и от </w:t>
            </w:r>
            <w:proofErr w:type="spellStart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работоискателя</w:t>
            </w:r>
            <w:proofErr w:type="spellEnd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требуется предоставление каких-либо документов, подтверждающих его данные и сведения. Эти сведения автоматически генерируются при подаче электронной анкеты </w:t>
            </w:r>
            <w:proofErr w:type="spellStart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работоискателя</w:t>
            </w:r>
            <w:proofErr w:type="spellEnd"/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информационных систем других органов);</w:t>
            </w:r>
          </w:p>
          <w:p w14:paraId="0AF67FE3" w14:textId="7E2C8308" w:rsidR="006A248D" w:rsidRPr="007A6578" w:rsidRDefault="00B87B0D" w:rsidP="00B87B0D">
            <w:pPr>
              <w:pStyle w:val="tkTablica"/>
              <w:suppressLineNumbers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>Имеется возможность распечатки заполненной анкеты соискателя.</w:t>
            </w:r>
          </w:p>
        </w:tc>
      </w:tr>
      <w:tr w:rsidR="006A248D" w:rsidRPr="00B87B0D" w14:paraId="413C1EBE" w14:textId="77777777" w:rsidTr="00722F5E">
        <w:trPr>
          <w:trHeight w:val="1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4F29C" w14:textId="24AFA21B" w:rsidR="006A248D" w:rsidRPr="007A6578" w:rsidRDefault="00B87B0D" w:rsidP="00722F5E">
            <w:pPr>
              <w:pStyle w:val="tkTablica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lastRenderedPageBreak/>
              <w:t>Отказ в предоставлении государственной услуги и порядок обжалования</w:t>
            </w:r>
          </w:p>
        </w:tc>
      </w:tr>
      <w:tr w:rsidR="006A248D" w:rsidRPr="00B87B0D" w14:paraId="3D5297E9" w14:textId="77777777" w:rsidTr="00561737">
        <w:trPr>
          <w:trHeight w:val="145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43138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11527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Основания для отказа в предоставлении государственной и муниципальной услуги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1475A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В предоставлении услуги может быть отказано:</w:t>
            </w:r>
          </w:p>
          <w:p w14:paraId="2C4B47C0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если статус заявителя не соответствует требованиям, указанным в п.3 настоящего стандарта;</w:t>
            </w:r>
          </w:p>
          <w:p w14:paraId="5F0C548F" w14:textId="77777777" w:rsidR="00B87B0D" w:rsidRPr="007A6578" w:rsidRDefault="00B87B0D" w:rsidP="00B87B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- лицам, имеющим непогашенную судимость, находящимся в розыске;</w:t>
            </w:r>
          </w:p>
          <w:p w14:paraId="13EE7030" w14:textId="7714DA8C" w:rsidR="006A248D" w:rsidRPr="007A6578" w:rsidRDefault="00B87B0D" w:rsidP="00B87B0D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>- лицам, предоставившим неполный пакет документов, требуемых для трудоустройства</w:t>
            </w:r>
          </w:p>
        </w:tc>
      </w:tr>
      <w:tr w:rsidR="006A248D" w:rsidRPr="00B87B0D" w14:paraId="730A9748" w14:textId="77777777" w:rsidTr="00561737">
        <w:trPr>
          <w:trHeight w:val="32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AA182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2C63A" w14:textId="77777777" w:rsidR="006A248D" w:rsidRPr="007A6578" w:rsidRDefault="006A248D" w:rsidP="00722F5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Порядок обжалования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BAF9E" w14:textId="77777777" w:rsidR="00B87B0D" w:rsidRPr="007A6578" w:rsidRDefault="00B87B0D" w:rsidP="00B87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случае возникновения спорных вопросов по оказанию услуги заявитель имеет право обратиться в установленном порядке к руководству уполномоченного государственного органа в сфере трудоустройства граждан за рубежом.</w:t>
            </w:r>
          </w:p>
          <w:p w14:paraId="7543CA58" w14:textId="679894A0" w:rsidR="00B87B0D" w:rsidRPr="007A6578" w:rsidRDefault="00B87B0D" w:rsidP="00B87B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 xml:space="preserve">При ненадлежащем предоставлении услуги получатель имеет право обратиться с устной или письменной жалобой к руководству </w:t>
            </w:r>
            <w:r w:rsidRPr="007A6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уполномоченного государственного органа в </w:t>
            </w:r>
            <w:r w:rsidR="000B27B8" w:rsidRPr="007A6578">
              <w:rPr>
                <w:rFonts w:ascii="Times New Roman" w:hAnsi="Times New Roman" w:cs="Times New Roman"/>
                <w:sz w:val="28"/>
                <w:szCs w:val="28"/>
              </w:rPr>
              <w:t>сфере труда</w:t>
            </w:r>
            <w:r w:rsidRPr="007A657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социального обеспечения и миграции</w:t>
            </w:r>
            <w:r w:rsidRPr="007A657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44B67ED7" w14:textId="29C5E5B0" w:rsidR="00B87B0D" w:rsidRPr="007A6578" w:rsidRDefault="00B87B0D" w:rsidP="00B87B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Письменная жалоба подается в свободной форме и должна содержать Ф.И.О. </w:t>
            </w:r>
            <w:r w:rsidR="005404A7" w:rsidRPr="005404A7">
              <w:rPr>
                <w:rFonts w:ascii="Times New Roman" w:hAnsi="Times New Roman" w:cs="Times New Roman"/>
                <w:sz w:val="28"/>
                <w:szCs w:val="28"/>
              </w:rPr>
              <w:t>потребителя</w:t>
            </w: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 xml:space="preserve"> услуги, адрес проживания, номер телефона, а также суть претензии, подпись получателя услуги и дату.</w:t>
            </w:r>
          </w:p>
          <w:p w14:paraId="282CD519" w14:textId="77777777" w:rsidR="00B87B0D" w:rsidRPr="007A6578" w:rsidRDefault="00B87B0D" w:rsidP="00B87B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14:paraId="5AF7F580" w14:textId="584DA0E2" w:rsidR="00B87B0D" w:rsidRPr="007A6578" w:rsidRDefault="00B87B0D" w:rsidP="00B87B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жалоб и претензий осуществляется в установленном порядке руководством уполномоченного государственного органа в </w:t>
            </w:r>
            <w:r w:rsidR="000B27B8" w:rsidRPr="007A6578">
              <w:rPr>
                <w:rFonts w:ascii="Times New Roman" w:hAnsi="Times New Roman" w:cs="Times New Roman"/>
                <w:sz w:val="28"/>
                <w:szCs w:val="28"/>
              </w:rPr>
              <w:t>сфере трудоустройства</w:t>
            </w: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 xml:space="preserve"> граждан за рубежом</w:t>
            </w:r>
            <w:r w:rsidRPr="007A657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75920C09" w14:textId="77777777" w:rsidR="00B87B0D" w:rsidRPr="007A6578" w:rsidRDefault="00B87B0D" w:rsidP="00B87B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 xml:space="preserve">Срок рассмотрения письменного обращения и получения ответа получателем не должен превышать 14 дней со дня его регистрации. </w:t>
            </w:r>
          </w:p>
          <w:p w14:paraId="07235F45" w14:textId="7EE49B9E" w:rsidR="006A248D" w:rsidRPr="007A6578" w:rsidRDefault="00B87B0D" w:rsidP="00B87B0D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A6578">
              <w:rPr>
                <w:rFonts w:ascii="Times New Roman" w:hAnsi="Times New Roman" w:cs="Times New Roman"/>
                <w:sz w:val="28"/>
                <w:szCs w:val="28"/>
              </w:rPr>
              <w:t>При неудовлетворении принятым решением об отказе в предоставлении услуги или некачественном ее предоставлении заявитель имеет право обжаловать решение уполномоченного государственного органа в сфере трудоустройства граждан за рубежом в судебном порядке.</w:t>
            </w:r>
          </w:p>
        </w:tc>
      </w:tr>
      <w:tr w:rsidR="006A248D" w:rsidRPr="00B87B0D" w14:paraId="27750805" w14:textId="77777777" w:rsidTr="00722F5E">
        <w:trPr>
          <w:trHeight w:val="468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5A8E5A" w14:textId="77777777" w:rsidR="006A248D" w:rsidRPr="00B87B0D" w:rsidRDefault="006A248D" w:rsidP="00722F5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87B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  18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1413CC" w14:textId="77777777" w:rsidR="006A248D" w:rsidRPr="00B87B0D" w:rsidRDefault="006A248D" w:rsidP="00722F5E">
            <w:pPr>
              <w:shd w:val="clear" w:color="auto" w:fill="FFFFFF" w:themeFill="background1"/>
              <w:spacing w:after="0" w:line="240" w:lineRule="auto"/>
              <w:ind w:left="71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B87B0D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4851C0" w14:textId="07CCF1A1" w:rsidR="006A248D" w:rsidRPr="00B87B0D" w:rsidRDefault="00B87B0D" w:rsidP="00722F5E">
            <w:pPr>
              <w:shd w:val="clear" w:color="auto" w:fill="FFFFFF" w:themeFill="background1"/>
              <w:spacing w:after="0" w:line="240" w:lineRule="auto"/>
              <w:ind w:left="94" w:right="122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B87B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Стандарт государственной услуги должен регулярно пересматриваться с периодичностью не менее одного раза в 3 года.</w:t>
            </w:r>
          </w:p>
        </w:tc>
      </w:tr>
    </w:tbl>
    <w:p w14:paraId="575C8BD8" w14:textId="77777777" w:rsidR="005E4B5C" w:rsidRPr="00B87B0D" w:rsidRDefault="005E4B5C" w:rsidP="0051689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6C0013C" w14:textId="77777777" w:rsidR="006A248D" w:rsidRPr="00B87B0D" w:rsidRDefault="006A248D" w:rsidP="0051689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EFC2A4C" w14:textId="77777777" w:rsidR="006A248D" w:rsidRPr="00B87B0D" w:rsidRDefault="006A248D" w:rsidP="0051689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AEF74BC" w14:textId="77777777" w:rsidR="006A248D" w:rsidRPr="00B87B0D" w:rsidRDefault="006A248D" w:rsidP="0051689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F5E22F1" w14:textId="77777777" w:rsidR="006A248D" w:rsidRPr="00B87B0D" w:rsidRDefault="006A248D" w:rsidP="0051689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96F5ECE" w14:textId="77777777" w:rsidR="006A248D" w:rsidRPr="00B87B0D" w:rsidRDefault="006A248D" w:rsidP="0051689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094C401" w14:textId="77777777" w:rsidR="006A248D" w:rsidRDefault="006A248D" w:rsidP="0051689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60CA5C1" w14:textId="77777777" w:rsidR="003A0389" w:rsidRDefault="003A0389" w:rsidP="0051689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E3FC317" w14:textId="77777777" w:rsidR="003A0389" w:rsidRDefault="003A0389" w:rsidP="0051689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F2C2B5D" w14:textId="77777777" w:rsidR="003A0389" w:rsidRDefault="003A0389" w:rsidP="0051689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C8858BC" w14:textId="77777777" w:rsidR="003A0389" w:rsidRDefault="003A0389" w:rsidP="0051689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5C12F38" w14:textId="77777777" w:rsidR="003A0389" w:rsidRDefault="003A0389" w:rsidP="0051689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F3D21D4" w14:textId="77777777" w:rsidR="003A0389" w:rsidRDefault="003A0389" w:rsidP="0051689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A0389" w:rsidSect="00D8753F">
      <w:footerReference w:type="default" r:id="rId9"/>
      <w:pgSz w:w="11906" w:h="16838"/>
      <w:pgMar w:top="1135" w:right="991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68715" w14:textId="77777777" w:rsidR="00BC5FF5" w:rsidRDefault="00BC5FF5">
      <w:pPr>
        <w:spacing w:after="0" w:line="240" w:lineRule="auto"/>
      </w:pPr>
      <w:r>
        <w:separator/>
      </w:r>
    </w:p>
  </w:endnote>
  <w:endnote w:type="continuationSeparator" w:id="0">
    <w:p w14:paraId="0AD229E5" w14:textId="77777777" w:rsidR="00BC5FF5" w:rsidRDefault="00BC5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6FEA60" w14:textId="620878C2" w:rsidR="004373D4" w:rsidRDefault="004373D4" w:rsidP="005C4A81">
    <w:pPr>
      <w:pStyle w:val="a5"/>
      <w:jc w:val="center"/>
    </w:pPr>
  </w:p>
  <w:p w14:paraId="3B73504E" w14:textId="77777777" w:rsidR="004373D4" w:rsidRDefault="004373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BBE0B" w14:textId="77777777" w:rsidR="00BC5FF5" w:rsidRDefault="00BC5FF5">
      <w:pPr>
        <w:spacing w:after="0" w:line="240" w:lineRule="auto"/>
      </w:pPr>
      <w:r>
        <w:separator/>
      </w:r>
    </w:p>
  </w:footnote>
  <w:footnote w:type="continuationSeparator" w:id="0">
    <w:p w14:paraId="7229872E" w14:textId="77777777" w:rsidR="00BC5FF5" w:rsidRDefault="00BC5F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52DF"/>
    <w:multiLevelType w:val="hybridMultilevel"/>
    <w:tmpl w:val="4184D8AC"/>
    <w:lvl w:ilvl="0" w:tplc="E702ED12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6B15B9"/>
    <w:multiLevelType w:val="hybridMultilevel"/>
    <w:tmpl w:val="DB16669C"/>
    <w:lvl w:ilvl="0" w:tplc="DCA2B8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DC12B9"/>
    <w:multiLevelType w:val="hybridMultilevel"/>
    <w:tmpl w:val="22FA2F1C"/>
    <w:lvl w:ilvl="0" w:tplc="89E6A3A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theme="minorBidi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AA45C7"/>
    <w:multiLevelType w:val="hybridMultilevel"/>
    <w:tmpl w:val="34C85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F76211"/>
    <w:multiLevelType w:val="hybridMultilevel"/>
    <w:tmpl w:val="0AC47968"/>
    <w:lvl w:ilvl="0" w:tplc="A75E73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E957EF"/>
    <w:multiLevelType w:val="hybridMultilevel"/>
    <w:tmpl w:val="4F9EB3E4"/>
    <w:lvl w:ilvl="0" w:tplc="0419000F">
      <w:start w:val="1"/>
      <w:numFmt w:val="decimal"/>
      <w:lvlText w:val="%1."/>
      <w:lvlJc w:val="left"/>
      <w:pPr>
        <w:ind w:left="659" w:hanging="360"/>
      </w:pPr>
    </w:lvl>
    <w:lvl w:ilvl="1" w:tplc="04190019" w:tentative="1">
      <w:start w:val="1"/>
      <w:numFmt w:val="lowerLetter"/>
      <w:lvlText w:val="%2."/>
      <w:lvlJc w:val="left"/>
      <w:pPr>
        <w:ind w:left="1379" w:hanging="360"/>
      </w:pPr>
    </w:lvl>
    <w:lvl w:ilvl="2" w:tplc="0419001B" w:tentative="1">
      <w:start w:val="1"/>
      <w:numFmt w:val="lowerRoman"/>
      <w:lvlText w:val="%3."/>
      <w:lvlJc w:val="right"/>
      <w:pPr>
        <w:ind w:left="2099" w:hanging="180"/>
      </w:pPr>
    </w:lvl>
    <w:lvl w:ilvl="3" w:tplc="0419000F" w:tentative="1">
      <w:start w:val="1"/>
      <w:numFmt w:val="decimal"/>
      <w:lvlText w:val="%4."/>
      <w:lvlJc w:val="left"/>
      <w:pPr>
        <w:ind w:left="2819" w:hanging="360"/>
      </w:pPr>
    </w:lvl>
    <w:lvl w:ilvl="4" w:tplc="04190019" w:tentative="1">
      <w:start w:val="1"/>
      <w:numFmt w:val="lowerLetter"/>
      <w:lvlText w:val="%5."/>
      <w:lvlJc w:val="left"/>
      <w:pPr>
        <w:ind w:left="3539" w:hanging="360"/>
      </w:pPr>
    </w:lvl>
    <w:lvl w:ilvl="5" w:tplc="0419001B" w:tentative="1">
      <w:start w:val="1"/>
      <w:numFmt w:val="lowerRoman"/>
      <w:lvlText w:val="%6."/>
      <w:lvlJc w:val="right"/>
      <w:pPr>
        <w:ind w:left="4259" w:hanging="180"/>
      </w:pPr>
    </w:lvl>
    <w:lvl w:ilvl="6" w:tplc="0419000F" w:tentative="1">
      <w:start w:val="1"/>
      <w:numFmt w:val="decimal"/>
      <w:lvlText w:val="%7."/>
      <w:lvlJc w:val="left"/>
      <w:pPr>
        <w:ind w:left="4979" w:hanging="360"/>
      </w:pPr>
    </w:lvl>
    <w:lvl w:ilvl="7" w:tplc="04190019" w:tentative="1">
      <w:start w:val="1"/>
      <w:numFmt w:val="lowerLetter"/>
      <w:lvlText w:val="%8."/>
      <w:lvlJc w:val="left"/>
      <w:pPr>
        <w:ind w:left="5699" w:hanging="360"/>
      </w:pPr>
    </w:lvl>
    <w:lvl w:ilvl="8" w:tplc="0419001B" w:tentative="1">
      <w:start w:val="1"/>
      <w:numFmt w:val="lowerRoman"/>
      <w:lvlText w:val="%9."/>
      <w:lvlJc w:val="right"/>
      <w:pPr>
        <w:ind w:left="6419" w:hanging="180"/>
      </w:pPr>
    </w:lvl>
  </w:abstractNum>
  <w:abstractNum w:abstractNumId="6">
    <w:nsid w:val="365A62BC"/>
    <w:multiLevelType w:val="hybridMultilevel"/>
    <w:tmpl w:val="0B9A5D36"/>
    <w:lvl w:ilvl="0" w:tplc="D77AF364">
      <w:start w:val="8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320BCF"/>
    <w:multiLevelType w:val="hybridMultilevel"/>
    <w:tmpl w:val="EEE20FBC"/>
    <w:lvl w:ilvl="0" w:tplc="4BC0808C">
      <w:start w:val="3"/>
      <w:numFmt w:val="decimal"/>
      <w:lvlText w:val="%1"/>
      <w:lvlJc w:val="left"/>
      <w:pPr>
        <w:ind w:left="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7" w:hanging="360"/>
      </w:pPr>
    </w:lvl>
    <w:lvl w:ilvl="2" w:tplc="0419001B" w:tentative="1">
      <w:start w:val="1"/>
      <w:numFmt w:val="lowerRoman"/>
      <w:lvlText w:val="%3."/>
      <w:lvlJc w:val="right"/>
      <w:pPr>
        <w:ind w:left="2437" w:hanging="180"/>
      </w:pPr>
    </w:lvl>
    <w:lvl w:ilvl="3" w:tplc="0419000F" w:tentative="1">
      <w:start w:val="1"/>
      <w:numFmt w:val="decimal"/>
      <w:lvlText w:val="%4."/>
      <w:lvlJc w:val="left"/>
      <w:pPr>
        <w:ind w:left="3157" w:hanging="360"/>
      </w:pPr>
    </w:lvl>
    <w:lvl w:ilvl="4" w:tplc="04190019" w:tentative="1">
      <w:start w:val="1"/>
      <w:numFmt w:val="lowerLetter"/>
      <w:lvlText w:val="%5."/>
      <w:lvlJc w:val="left"/>
      <w:pPr>
        <w:ind w:left="3877" w:hanging="360"/>
      </w:pPr>
    </w:lvl>
    <w:lvl w:ilvl="5" w:tplc="0419001B" w:tentative="1">
      <w:start w:val="1"/>
      <w:numFmt w:val="lowerRoman"/>
      <w:lvlText w:val="%6."/>
      <w:lvlJc w:val="right"/>
      <w:pPr>
        <w:ind w:left="4597" w:hanging="180"/>
      </w:pPr>
    </w:lvl>
    <w:lvl w:ilvl="6" w:tplc="0419000F" w:tentative="1">
      <w:start w:val="1"/>
      <w:numFmt w:val="decimal"/>
      <w:lvlText w:val="%7."/>
      <w:lvlJc w:val="left"/>
      <w:pPr>
        <w:ind w:left="5317" w:hanging="360"/>
      </w:pPr>
    </w:lvl>
    <w:lvl w:ilvl="7" w:tplc="04190019" w:tentative="1">
      <w:start w:val="1"/>
      <w:numFmt w:val="lowerLetter"/>
      <w:lvlText w:val="%8."/>
      <w:lvlJc w:val="left"/>
      <w:pPr>
        <w:ind w:left="6037" w:hanging="360"/>
      </w:pPr>
    </w:lvl>
    <w:lvl w:ilvl="8" w:tplc="0419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8">
    <w:nsid w:val="3A9D50DE"/>
    <w:multiLevelType w:val="hybridMultilevel"/>
    <w:tmpl w:val="343AF65E"/>
    <w:lvl w:ilvl="0" w:tplc="CF14DA52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B136D8"/>
    <w:multiLevelType w:val="hybridMultilevel"/>
    <w:tmpl w:val="E182ED0A"/>
    <w:lvl w:ilvl="0" w:tplc="540CC57A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4F7A3434"/>
    <w:multiLevelType w:val="hybridMultilevel"/>
    <w:tmpl w:val="F7C25EDA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1">
    <w:nsid w:val="676026FE"/>
    <w:multiLevelType w:val="hybridMultilevel"/>
    <w:tmpl w:val="A820573E"/>
    <w:lvl w:ilvl="0" w:tplc="6024A2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CA474C8"/>
    <w:multiLevelType w:val="hybridMultilevel"/>
    <w:tmpl w:val="C62ABD8E"/>
    <w:lvl w:ilvl="0" w:tplc="041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3">
    <w:nsid w:val="7D1F5E9B"/>
    <w:multiLevelType w:val="hybridMultilevel"/>
    <w:tmpl w:val="7116B3FE"/>
    <w:lvl w:ilvl="0" w:tplc="04190001">
      <w:start w:val="1"/>
      <w:numFmt w:val="bullet"/>
      <w:lvlText w:val=""/>
      <w:lvlJc w:val="left"/>
      <w:pPr>
        <w:ind w:left="12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14">
    <w:nsid w:val="7E6073DD"/>
    <w:multiLevelType w:val="hybridMultilevel"/>
    <w:tmpl w:val="884EC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7"/>
  </w:num>
  <w:num w:numId="10">
    <w:abstractNumId w:val="10"/>
  </w:num>
  <w:num w:numId="11">
    <w:abstractNumId w:val="5"/>
  </w:num>
  <w:num w:numId="12">
    <w:abstractNumId w:val="14"/>
  </w:num>
  <w:num w:numId="13">
    <w:abstractNumId w:val="3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909"/>
    <w:rsid w:val="0001375B"/>
    <w:rsid w:val="00032216"/>
    <w:rsid w:val="0005419F"/>
    <w:rsid w:val="000542F7"/>
    <w:rsid w:val="00061A45"/>
    <w:rsid w:val="00061AE0"/>
    <w:rsid w:val="0007142B"/>
    <w:rsid w:val="0007773A"/>
    <w:rsid w:val="0009044D"/>
    <w:rsid w:val="000A769D"/>
    <w:rsid w:val="000B27B8"/>
    <w:rsid w:val="000B4F5F"/>
    <w:rsid w:val="000C2BAD"/>
    <w:rsid w:val="000E0822"/>
    <w:rsid w:val="000E0ACE"/>
    <w:rsid w:val="000E1C94"/>
    <w:rsid w:val="001143C8"/>
    <w:rsid w:val="001242AD"/>
    <w:rsid w:val="0013314A"/>
    <w:rsid w:val="00137C0E"/>
    <w:rsid w:val="00140182"/>
    <w:rsid w:val="0014280B"/>
    <w:rsid w:val="00145ABF"/>
    <w:rsid w:val="00145CA2"/>
    <w:rsid w:val="00146322"/>
    <w:rsid w:val="00155ABD"/>
    <w:rsid w:val="00197FA0"/>
    <w:rsid w:val="001D0503"/>
    <w:rsid w:val="001D2D82"/>
    <w:rsid w:val="001E0442"/>
    <w:rsid w:val="001F0CB6"/>
    <w:rsid w:val="001F16C4"/>
    <w:rsid w:val="001F1DA4"/>
    <w:rsid w:val="00202253"/>
    <w:rsid w:val="00203B56"/>
    <w:rsid w:val="00214501"/>
    <w:rsid w:val="00216039"/>
    <w:rsid w:val="00225032"/>
    <w:rsid w:val="00240A8C"/>
    <w:rsid w:val="002423D3"/>
    <w:rsid w:val="00251C9A"/>
    <w:rsid w:val="00261CFD"/>
    <w:rsid w:val="002804E4"/>
    <w:rsid w:val="00297571"/>
    <w:rsid w:val="002E13C2"/>
    <w:rsid w:val="00305190"/>
    <w:rsid w:val="00311EB4"/>
    <w:rsid w:val="003121E6"/>
    <w:rsid w:val="00317E91"/>
    <w:rsid w:val="00352BB9"/>
    <w:rsid w:val="003577BE"/>
    <w:rsid w:val="003607CD"/>
    <w:rsid w:val="0037755A"/>
    <w:rsid w:val="0038401E"/>
    <w:rsid w:val="00387040"/>
    <w:rsid w:val="003909F7"/>
    <w:rsid w:val="00392ECD"/>
    <w:rsid w:val="00393931"/>
    <w:rsid w:val="003A000B"/>
    <w:rsid w:val="003A0389"/>
    <w:rsid w:val="003A6AC0"/>
    <w:rsid w:val="003D629C"/>
    <w:rsid w:val="003E6610"/>
    <w:rsid w:val="003E72F9"/>
    <w:rsid w:val="003F31C1"/>
    <w:rsid w:val="004373D4"/>
    <w:rsid w:val="004406D4"/>
    <w:rsid w:val="0045016C"/>
    <w:rsid w:val="00461A85"/>
    <w:rsid w:val="00484B6C"/>
    <w:rsid w:val="00486500"/>
    <w:rsid w:val="00491604"/>
    <w:rsid w:val="00497622"/>
    <w:rsid w:val="004A7FEC"/>
    <w:rsid w:val="004D49ED"/>
    <w:rsid w:val="005055AC"/>
    <w:rsid w:val="005115B0"/>
    <w:rsid w:val="00516897"/>
    <w:rsid w:val="00521AFC"/>
    <w:rsid w:val="00530AD8"/>
    <w:rsid w:val="005331D2"/>
    <w:rsid w:val="005404A7"/>
    <w:rsid w:val="00553AFE"/>
    <w:rsid w:val="00557F35"/>
    <w:rsid w:val="00561737"/>
    <w:rsid w:val="00570486"/>
    <w:rsid w:val="00592F56"/>
    <w:rsid w:val="005C364C"/>
    <w:rsid w:val="005C4A81"/>
    <w:rsid w:val="005E4B5C"/>
    <w:rsid w:val="00606FC0"/>
    <w:rsid w:val="00612209"/>
    <w:rsid w:val="00622A19"/>
    <w:rsid w:val="0062567B"/>
    <w:rsid w:val="006413DF"/>
    <w:rsid w:val="00642AE1"/>
    <w:rsid w:val="00647275"/>
    <w:rsid w:val="00651893"/>
    <w:rsid w:val="00656AEF"/>
    <w:rsid w:val="006572E8"/>
    <w:rsid w:val="006732DA"/>
    <w:rsid w:val="00693DBA"/>
    <w:rsid w:val="006A18AA"/>
    <w:rsid w:val="006A248D"/>
    <w:rsid w:val="006A57E3"/>
    <w:rsid w:val="006C76D9"/>
    <w:rsid w:val="006E0F8B"/>
    <w:rsid w:val="006F5068"/>
    <w:rsid w:val="0070671F"/>
    <w:rsid w:val="00722498"/>
    <w:rsid w:val="00732AEE"/>
    <w:rsid w:val="00737E7A"/>
    <w:rsid w:val="00740091"/>
    <w:rsid w:val="0074249D"/>
    <w:rsid w:val="00743FA0"/>
    <w:rsid w:val="00753C05"/>
    <w:rsid w:val="00774DBD"/>
    <w:rsid w:val="0077735D"/>
    <w:rsid w:val="00782874"/>
    <w:rsid w:val="00783BC1"/>
    <w:rsid w:val="0078573B"/>
    <w:rsid w:val="00785C58"/>
    <w:rsid w:val="00795D6E"/>
    <w:rsid w:val="007A41C4"/>
    <w:rsid w:val="007A6578"/>
    <w:rsid w:val="007B2754"/>
    <w:rsid w:val="007D47F4"/>
    <w:rsid w:val="007E49F5"/>
    <w:rsid w:val="007E7303"/>
    <w:rsid w:val="00813685"/>
    <w:rsid w:val="00821A6E"/>
    <w:rsid w:val="0082311F"/>
    <w:rsid w:val="008257B6"/>
    <w:rsid w:val="008277AC"/>
    <w:rsid w:val="008408E6"/>
    <w:rsid w:val="008550A3"/>
    <w:rsid w:val="0085782D"/>
    <w:rsid w:val="00860356"/>
    <w:rsid w:val="00897043"/>
    <w:rsid w:val="008A0F09"/>
    <w:rsid w:val="008A5354"/>
    <w:rsid w:val="008C40CB"/>
    <w:rsid w:val="008D5BF2"/>
    <w:rsid w:val="008F2C3C"/>
    <w:rsid w:val="00912899"/>
    <w:rsid w:val="00915263"/>
    <w:rsid w:val="0092128D"/>
    <w:rsid w:val="00930857"/>
    <w:rsid w:val="00976550"/>
    <w:rsid w:val="009774C0"/>
    <w:rsid w:val="009860D5"/>
    <w:rsid w:val="00996015"/>
    <w:rsid w:val="009A6B16"/>
    <w:rsid w:val="009B157C"/>
    <w:rsid w:val="009B19A7"/>
    <w:rsid w:val="009B57FA"/>
    <w:rsid w:val="009B65B9"/>
    <w:rsid w:val="009D077C"/>
    <w:rsid w:val="009D34CA"/>
    <w:rsid w:val="009E3B58"/>
    <w:rsid w:val="009E5921"/>
    <w:rsid w:val="009F03E2"/>
    <w:rsid w:val="009F76C1"/>
    <w:rsid w:val="00A042AB"/>
    <w:rsid w:val="00A2267F"/>
    <w:rsid w:val="00A40B03"/>
    <w:rsid w:val="00A4189C"/>
    <w:rsid w:val="00A44034"/>
    <w:rsid w:val="00A50DBD"/>
    <w:rsid w:val="00A54E32"/>
    <w:rsid w:val="00A732F3"/>
    <w:rsid w:val="00A81DD6"/>
    <w:rsid w:val="00AA0353"/>
    <w:rsid w:val="00AA2329"/>
    <w:rsid w:val="00AA6A88"/>
    <w:rsid w:val="00AB0FD0"/>
    <w:rsid w:val="00AD6909"/>
    <w:rsid w:val="00AE2967"/>
    <w:rsid w:val="00AE4E3A"/>
    <w:rsid w:val="00AF0396"/>
    <w:rsid w:val="00AF0FC7"/>
    <w:rsid w:val="00AF4FAF"/>
    <w:rsid w:val="00B1019E"/>
    <w:rsid w:val="00B14980"/>
    <w:rsid w:val="00B31D04"/>
    <w:rsid w:val="00B404C5"/>
    <w:rsid w:val="00B45023"/>
    <w:rsid w:val="00B5101F"/>
    <w:rsid w:val="00B5453F"/>
    <w:rsid w:val="00B5619B"/>
    <w:rsid w:val="00B658DD"/>
    <w:rsid w:val="00B75077"/>
    <w:rsid w:val="00B75348"/>
    <w:rsid w:val="00B77892"/>
    <w:rsid w:val="00B87B0D"/>
    <w:rsid w:val="00B9084E"/>
    <w:rsid w:val="00B9739C"/>
    <w:rsid w:val="00BA0A0C"/>
    <w:rsid w:val="00BC5FF5"/>
    <w:rsid w:val="00BD7881"/>
    <w:rsid w:val="00C13624"/>
    <w:rsid w:val="00C416A4"/>
    <w:rsid w:val="00C65779"/>
    <w:rsid w:val="00C7048C"/>
    <w:rsid w:val="00C76EC6"/>
    <w:rsid w:val="00C83EC8"/>
    <w:rsid w:val="00C917FE"/>
    <w:rsid w:val="00CA77D9"/>
    <w:rsid w:val="00CB331C"/>
    <w:rsid w:val="00CC1108"/>
    <w:rsid w:val="00CD217C"/>
    <w:rsid w:val="00CE0BB3"/>
    <w:rsid w:val="00CE2481"/>
    <w:rsid w:val="00CF02DF"/>
    <w:rsid w:val="00CF18EB"/>
    <w:rsid w:val="00CF1ACD"/>
    <w:rsid w:val="00D01F9D"/>
    <w:rsid w:val="00D04946"/>
    <w:rsid w:val="00D1543F"/>
    <w:rsid w:val="00D15EE2"/>
    <w:rsid w:val="00D21D92"/>
    <w:rsid w:val="00D55C74"/>
    <w:rsid w:val="00D70008"/>
    <w:rsid w:val="00D76F9C"/>
    <w:rsid w:val="00D86A01"/>
    <w:rsid w:val="00D8753F"/>
    <w:rsid w:val="00D90E5C"/>
    <w:rsid w:val="00DA1D1C"/>
    <w:rsid w:val="00DA59E0"/>
    <w:rsid w:val="00DB0D96"/>
    <w:rsid w:val="00DB48ED"/>
    <w:rsid w:val="00DB7FE0"/>
    <w:rsid w:val="00DC4C0A"/>
    <w:rsid w:val="00DF0DBF"/>
    <w:rsid w:val="00E102E4"/>
    <w:rsid w:val="00E25032"/>
    <w:rsid w:val="00E27B08"/>
    <w:rsid w:val="00E37152"/>
    <w:rsid w:val="00E37169"/>
    <w:rsid w:val="00E430A9"/>
    <w:rsid w:val="00E45F6E"/>
    <w:rsid w:val="00E67E67"/>
    <w:rsid w:val="00E80487"/>
    <w:rsid w:val="00E870AF"/>
    <w:rsid w:val="00EB493D"/>
    <w:rsid w:val="00EB646B"/>
    <w:rsid w:val="00EC1C0F"/>
    <w:rsid w:val="00EC34FE"/>
    <w:rsid w:val="00ED1114"/>
    <w:rsid w:val="00EE0AEB"/>
    <w:rsid w:val="00EE199A"/>
    <w:rsid w:val="00F343A8"/>
    <w:rsid w:val="00F52D08"/>
    <w:rsid w:val="00F65E2B"/>
    <w:rsid w:val="00F66EA3"/>
    <w:rsid w:val="00F73C86"/>
    <w:rsid w:val="00F75D14"/>
    <w:rsid w:val="00F869D1"/>
    <w:rsid w:val="00F951BB"/>
    <w:rsid w:val="00F96043"/>
    <w:rsid w:val="00FC2BC9"/>
    <w:rsid w:val="00FE1A69"/>
    <w:rsid w:val="00FF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1724D6"/>
  <w15:docId w15:val="{DB4A0F3B-D3FA-4EAB-9C9E-35E7EECB2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List Paragraph"/>
    <w:basedOn w:val="a"/>
    <w:uiPriority w:val="34"/>
    <w:qFormat/>
    <w:rsid w:val="003909F7"/>
    <w:pPr>
      <w:ind w:left="720"/>
      <w:contextualSpacing/>
    </w:pPr>
  </w:style>
  <w:style w:type="paragraph" w:customStyle="1" w:styleId="tkTablica">
    <w:name w:val="_Текст таблицы (tkTablica)"/>
    <w:basedOn w:val="a"/>
    <w:rsid w:val="00DF0DBF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F0DB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49ED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D49ED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F34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343A8"/>
    <w:rPr>
      <w:rFonts w:ascii="Segoe UI" w:hAnsi="Segoe UI" w:cs="Segoe UI"/>
      <w:sz w:val="18"/>
      <w:szCs w:val="18"/>
    </w:rPr>
  </w:style>
  <w:style w:type="paragraph" w:styleId="ab">
    <w:name w:val="Title"/>
    <w:basedOn w:val="a"/>
    <w:link w:val="ac"/>
    <w:uiPriority w:val="10"/>
    <w:qFormat/>
    <w:rsid w:val="00061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Название Знак"/>
    <w:basedOn w:val="a0"/>
    <w:link w:val="ab"/>
    <w:uiPriority w:val="10"/>
    <w:rsid w:val="00061AE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No Spacing"/>
    <w:qFormat/>
    <w:rsid w:val="006A248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6553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AAB53-0670-42A9-8FF0-35DC217B8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2462</Words>
  <Characters>14038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Труда Министерство</dc:creator>
  <cp:keywords/>
  <dc:description/>
  <cp:lastModifiedBy>Бабаканова Назгуль</cp:lastModifiedBy>
  <cp:revision>2</cp:revision>
  <cp:lastPrinted>2022-04-29T03:32:00Z</cp:lastPrinted>
  <dcterms:created xsi:type="dcterms:W3CDTF">2022-05-14T04:54:00Z</dcterms:created>
  <dcterms:modified xsi:type="dcterms:W3CDTF">2022-05-14T04:54:00Z</dcterms:modified>
</cp:coreProperties>
</file>